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14:paraId="0ADE3D72" w14:textId="77777777" w:rsidTr="00ED6BB8">
        <w:tc>
          <w:tcPr>
            <w:tcW w:w="2126" w:type="dxa"/>
          </w:tcPr>
          <w:p w14:paraId="59EA4C69" w14:textId="77777777"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6AE63FF7" wp14:editId="1E30E716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14:paraId="0C824BFD" w14:textId="58E0EA7E" w:rsidR="00005AD3" w:rsidRPr="00ED6BB8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C16E2D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14:paraId="79222C01" w14:textId="7146B433" w:rsidR="00005AD3" w:rsidRPr="00ED6BB8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C16E2D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D13F83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7A123D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2EFF153B" w14:textId="09C43021" w:rsidR="00005AD3" w:rsidRPr="00ED6BB8" w:rsidRDefault="00005AD3" w:rsidP="00ED6BB8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C16E2D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C16E2D" w:rsidRPr="001F22FA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onkormanyzat@jaszfenyszaru.hu</w:t>
              </w:r>
            </w:hyperlink>
            <w:r w:rsidR="00C16E2D">
              <w:rPr>
                <w:rFonts w:ascii="Adobe Garamond Pro" w:hAnsi="Adobe Garamond Pro" w:cs="Adobe Garamond Pro"/>
                <w:sz w:val="24"/>
                <w:szCs w:val="24"/>
              </w:rPr>
              <w:t xml:space="preserve">     Ü</w:t>
            </w:r>
            <w:r w:rsidR="00ED6BB8" w:rsidRPr="00ED6BB8">
              <w:rPr>
                <w:rFonts w:ascii="Adobe Garamond Pro" w:hAnsi="Adobe Garamond Pro" w:cs="Adobe Garamond Pro"/>
                <w:sz w:val="24"/>
                <w:szCs w:val="24"/>
              </w:rPr>
              <w:t xml:space="preserve">gyintéző: </w:t>
            </w:r>
            <w:proofErr w:type="spellStart"/>
            <w:r w:rsidR="00C34EBA">
              <w:rPr>
                <w:rFonts w:ascii="Adobe Garamond Pro" w:hAnsi="Adobe Garamond Pro" w:cs="Adobe Garamond Pro"/>
                <w:sz w:val="24"/>
                <w:szCs w:val="24"/>
              </w:rPr>
              <w:t>Tanczikó</w:t>
            </w:r>
            <w:proofErr w:type="spellEnd"/>
            <w:r w:rsidR="00C34EBA">
              <w:rPr>
                <w:rFonts w:ascii="Adobe Garamond Pro" w:hAnsi="Adobe Garamond Pro" w:cs="Adobe Garamond Pro"/>
                <w:sz w:val="24"/>
                <w:szCs w:val="24"/>
              </w:rPr>
              <w:t xml:space="preserve"> Attila</w:t>
            </w:r>
          </w:p>
        </w:tc>
      </w:tr>
    </w:tbl>
    <w:p w14:paraId="0AE7FD0F" w14:textId="77777777" w:rsidR="00C84311" w:rsidRPr="008E3030" w:rsidRDefault="00C84311" w:rsidP="00D13F83">
      <w:pPr>
        <w:spacing w:before="240" w:after="0" w:line="240" w:lineRule="auto"/>
        <w:jc w:val="center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ELŐTERJESZTÉS</w:t>
      </w:r>
    </w:p>
    <w:p w14:paraId="7064C240" w14:textId="77777777" w:rsidR="00C34EBA" w:rsidRDefault="00C84311" w:rsidP="008E3030">
      <w:pPr>
        <w:spacing w:after="120" w:line="240" w:lineRule="auto"/>
        <w:jc w:val="center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 xml:space="preserve">/ </w:t>
      </w:r>
      <w:bookmarkStart w:id="0" w:name="_Hlk536517880"/>
      <w:r w:rsidR="00C34EBA">
        <w:rPr>
          <w:rFonts w:ascii="Adobe Garamond Pro" w:hAnsi="Adobe Garamond Pro"/>
        </w:rPr>
        <w:t>Közterületi járdák lakossági közreműködéssel történő felújításának támogatásáról /</w:t>
      </w:r>
    </w:p>
    <w:bookmarkEnd w:id="0"/>
    <w:p w14:paraId="3F9E6E99" w14:textId="77777777" w:rsidR="00C84311" w:rsidRPr="008E3030" w:rsidRDefault="00C84311" w:rsidP="00A41DCB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8E3030">
        <w:rPr>
          <w:rFonts w:ascii="Adobe Garamond Pro" w:hAnsi="Adobe Garamond Pro"/>
          <w:b/>
          <w:color w:val="000000"/>
        </w:rPr>
        <w:t>Tisztelt Képviselő-testület!</w:t>
      </w:r>
    </w:p>
    <w:p w14:paraId="74559C31" w14:textId="3BCAC225" w:rsidR="0086216D" w:rsidRDefault="00EF54D9" w:rsidP="00F963AD">
      <w:pPr>
        <w:spacing w:after="120" w:line="240" w:lineRule="auto"/>
        <w:jc w:val="both"/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t xml:space="preserve">Jászfényszarui </w:t>
      </w:r>
      <w:r w:rsidR="00F963AD">
        <w:rPr>
          <w:rFonts w:ascii="Adobe Garamond Pro" w:hAnsi="Adobe Garamond Pro" w:cs="Arial"/>
        </w:rPr>
        <w:t xml:space="preserve">lakosok azzal a kéréssel fordultak Önkormányzatunkhoz, hogy a </w:t>
      </w:r>
      <w:r>
        <w:rPr>
          <w:rFonts w:ascii="Adobe Garamond Pro" w:hAnsi="Adobe Garamond Pro" w:cs="Arial"/>
        </w:rPr>
        <w:t xml:space="preserve">Dobó Katalin utcában, a tulajdonukban lévő </w:t>
      </w:r>
      <w:r w:rsidR="00F963AD">
        <w:rPr>
          <w:rFonts w:ascii="Adobe Garamond Pro" w:hAnsi="Adobe Garamond Pro" w:cs="Arial"/>
        </w:rPr>
        <w:t>ingatlan előtti járdaszakasz felújításához a szükséges építőanyagokat biztosítsuk számukra, mely esetben a járdaszakasz megépítéséről maguk gondoskodnak.</w:t>
      </w:r>
    </w:p>
    <w:p w14:paraId="21A40E0E" w14:textId="555A6549" w:rsidR="000E0595" w:rsidRDefault="00C34EBA" w:rsidP="008E3030">
      <w:pPr>
        <w:spacing w:after="0" w:line="240" w:lineRule="auto"/>
        <w:jc w:val="both"/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t>Önkormányzatunk az előző ciklusban jelentős út, járda és ivóvízhálózatfejújítást hajtott végre 402 millió Ft költséggel. A program keretében 5.507 méter hosszúságban út és a hozzátartozó ivóvízhálózat, valamint 3.213 m hosszúságban járda újult meg</w:t>
      </w:r>
      <w:r w:rsidR="000E0595">
        <w:rPr>
          <w:rFonts w:ascii="Adobe Garamond Pro" w:hAnsi="Adobe Garamond Pro" w:cs="Arial"/>
        </w:rPr>
        <w:t xml:space="preserve">, amellyel a település belterületi út- és járdahálózata jó színvonalat ért el. A széles kört átfogó felújítási program ellenére előfordulhatnak </w:t>
      </w:r>
      <w:r w:rsidR="00A0067D">
        <w:rPr>
          <w:rFonts w:ascii="Adobe Garamond Pro" w:hAnsi="Adobe Garamond Pro" w:cs="Arial"/>
        </w:rPr>
        <w:t>felújításra szoruló</w:t>
      </w:r>
      <w:r w:rsidR="000E0595">
        <w:rPr>
          <w:rFonts w:ascii="Adobe Garamond Pro" w:hAnsi="Adobe Garamond Pro" w:cs="Arial"/>
        </w:rPr>
        <w:t xml:space="preserve"> járdaszakaszok, amelyek</w:t>
      </w:r>
      <w:r w:rsidR="00A0067D">
        <w:rPr>
          <w:rFonts w:ascii="Adobe Garamond Pro" w:hAnsi="Adobe Garamond Pro" w:cs="Arial"/>
        </w:rPr>
        <w:t xml:space="preserve"> egy-egy lakos közreműködésével vagy utcaközösség összefogásával, az önkormányzat irányítása mellett és támogatásával felújítható.</w:t>
      </w:r>
    </w:p>
    <w:p w14:paraId="0C018E21" w14:textId="142C4680" w:rsidR="00610766" w:rsidRDefault="00610766" w:rsidP="008E3030">
      <w:pPr>
        <w:spacing w:after="0" w:line="240" w:lineRule="auto"/>
        <w:jc w:val="both"/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t>Járdafelújítási igény esetén az önkormányzat a GAMESZ és a Hivatal szakembereinek a közreműködésével dönthet annak jogosságáról, mely esetben</w:t>
      </w:r>
      <w:r w:rsidR="0086216D">
        <w:rPr>
          <w:rFonts w:ascii="Adobe Garamond Pro" w:hAnsi="Adobe Garamond Pro" w:cs="Arial"/>
        </w:rPr>
        <w:t>,</w:t>
      </w:r>
      <w:r>
        <w:rPr>
          <w:rFonts w:ascii="Adobe Garamond Pro" w:hAnsi="Adobe Garamond Pro" w:cs="Arial"/>
        </w:rPr>
        <w:t xml:space="preserve"> </w:t>
      </w:r>
      <w:r w:rsidR="0086216D">
        <w:rPr>
          <w:rFonts w:ascii="Adobe Garamond Pro" w:hAnsi="Adobe Garamond Pro" w:cs="Arial"/>
        </w:rPr>
        <w:t xml:space="preserve">ha </w:t>
      </w:r>
      <w:r>
        <w:rPr>
          <w:rFonts w:ascii="Adobe Garamond Pro" w:hAnsi="Adobe Garamond Pro" w:cs="Arial"/>
        </w:rPr>
        <w:t>a felújítás lakossági összefogással megvalósítható, úgy a munkálatokhoz szükséges anyagokat, eszközöket, esetleg gépi erőt a GAMESZ közreműködésével biztosíthatja.</w:t>
      </w:r>
    </w:p>
    <w:p w14:paraId="77938774" w14:textId="77777777" w:rsidR="00E131A0" w:rsidRDefault="00E131A0" w:rsidP="00E131A0">
      <w:pPr>
        <w:spacing w:after="120" w:line="240" w:lineRule="auto"/>
        <w:jc w:val="both"/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t>A mostanihoz hasonló igénnyel kapcsolatban legutóbb 2011-ben hozott támogató döntést az Önkormányzatunk, az akkori kezdeményezéskor végül is nem jött létre a közösségi összefogás, a járda nem épült meg.</w:t>
      </w:r>
    </w:p>
    <w:p w14:paraId="17A007CD" w14:textId="77777777" w:rsidR="00DA4D8B" w:rsidRPr="008E3030" w:rsidRDefault="00C84311" w:rsidP="008E3030">
      <w:pPr>
        <w:spacing w:after="120" w:line="240" w:lineRule="auto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Kérem a beterjesztett határozati javaslat elfogadását!</w:t>
      </w:r>
    </w:p>
    <w:p w14:paraId="7157F5AC" w14:textId="77777777" w:rsidR="00C84311" w:rsidRPr="008E3030" w:rsidRDefault="00C84311" w:rsidP="008E3030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Határozati javaslat:</w:t>
      </w:r>
    </w:p>
    <w:p w14:paraId="5678BC26" w14:textId="77BE3138" w:rsidR="00C84311" w:rsidRPr="008E3030" w:rsidRDefault="00ED6BB8" w:rsidP="008E3030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E3030">
        <w:rPr>
          <w:rFonts w:ascii="Adobe Garamond Pro" w:hAnsi="Adobe Garamond Pro"/>
          <w:b/>
        </w:rPr>
        <w:t>______</w:t>
      </w:r>
      <w:r w:rsidR="00C84311" w:rsidRPr="008E3030">
        <w:rPr>
          <w:rFonts w:ascii="Adobe Garamond Pro" w:hAnsi="Adobe Garamond Pro"/>
          <w:b/>
        </w:rPr>
        <w:t>/20</w:t>
      </w:r>
      <w:r w:rsidR="00F1646B" w:rsidRPr="008E3030">
        <w:rPr>
          <w:rFonts w:ascii="Adobe Garamond Pro" w:hAnsi="Adobe Garamond Pro"/>
          <w:b/>
        </w:rPr>
        <w:t>20</w:t>
      </w:r>
      <w:r w:rsidR="00C84311" w:rsidRPr="008E3030">
        <w:rPr>
          <w:rFonts w:ascii="Adobe Garamond Pro" w:hAnsi="Adobe Garamond Pro"/>
          <w:b/>
        </w:rPr>
        <w:t>.(</w:t>
      </w:r>
      <w:r w:rsidR="00BF73AB">
        <w:rPr>
          <w:rFonts w:ascii="Adobe Garamond Pro" w:hAnsi="Adobe Garamond Pro"/>
          <w:b/>
        </w:rPr>
        <w:t>X</w:t>
      </w:r>
      <w:r w:rsidR="00C84311" w:rsidRPr="008E3030">
        <w:rPr>
          <w:rFonts w:ascii="Adobe Garamond Pro" w:hAnsi="Adobe Garamond Pro"/>
          <w:b/>
        </w:rPr>
        <w:t>.</w:t>
      </w:r>
      <w:r w:rsidR="005975F8">
        <w:rPr>
          <w:rFonts w:ascii="Adobe Garamond Pro" w:hAnsi="Adobe Garamond Pro"/>
          <w:b/>
        </w:rPr>
        <w:t>2</w:t>
      </w:r>
      <w:r w:rsidR="00F963AD">
        <w:rPr>
          <w:rFonts w:ascii="Adobe Garamond Pro" w:hAnsi="Adobe Garamond Pro"/>
          <w:b/>
        </w:rPr>
        <w:t>1</w:t>
      </w:r>
      <w:r w:rsidR="00C84311" w:rsidRPr="008E3030">
        <w:rPr>
          <w:rFonts w:ascii="Adobe Garamond Pro" w:hAnsi="Adobe Garamond Pro"/>
          <w:b/>
        </w:rPr>
        <w:t>.) Képviselő-testületi határozat</w:t>
      </w:r>
    </w:p>
    <w:p w14:paraId="169FBD9C" w14:textId="3B270792" w:rsidR="00F963AD" w:rsidRDefault="00F963AD" w:rsidP="00F963AD">
      <w:pPr>
        <w:spacing w:after="120" w:line="240" w:lineRule="auto"/>
        <w:rPr>
          <w:rFonts w:ascii="Adobe Garamond Pro" w:hAnsi="Adobe Garamond Pro"/>
        </w:rPr>
      </w:pPr>
      <w:r>
        <w:rPr>
          <w:rFonts w:ascii="Adobe Garamond Pro" w:hAnsi="Adobe Garamond Pro"/>
        </w:rPr>
        <w:t>Közterületi járdák lakossági közreműködéssel történő felújításának támogatására</w:t>
      </w:r>
    </w:p>
    <w:p w14:paraId="5D631A34" w14:textId="13E4F50F" w:rsidR="00E131A0" w:rsidRDefault="00C84311" w:rsidP="00E131A0">
      <w:pPr>
        <w:spacing w:after="120" w:line="240" w:lineRule="auto"/>
        <w:ind w:left="284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 xml:space="preserve">Jászfényszaru Város Önkormányzata </w:t>
      </w:r>
      <w:r w:rsidR="00ED6BB8" w:rsidRPr="008E3030">
        <w:rPr>
          <w:rFonts w:ascii="Adobe Garamond Pro" w:hAnsi="Adobe Garamond Pro"/>
        </w:rPr>
        <w:t>a</w:t>
      </w:r>
      <w:r w:rsidR="00BF73AB">
        <w:rPr>
          <w:rFonts w:ascii="Adobe Garamond Pro" w:hAnsi="Adobe Garamond Pro"/>
        </w:rPr>
        <w:t xml:space="preserve"> </w:t>
      </w:r>
      <w:r w:rsidR="00E131A0">
        <w:rPr>
          <w:rFonts w:ascii="Adobe Garamond Pro" w:hAnsi="Adobe Garamond Pro"/>
        </w:rPr>
        <w:t>közterületi járdák lakossági közreműködéssel történő felújítását anyagok vagy anyagköltségek biztosításával támogatja</w:t>
      </w:r>
      <w:r w:rsidR="00AA7090">
        <w:rPr>
          <w:rFonts w:ascii="Adobe Garamond Pro" w:hAnsi="Adobe Garamond Pro"/>
        </w:rPr>
        <w:t>, amelynek forrását a város éves költségvetésében</w:t>
      </w:r>
      <w:r w:rsidR="00DA7395">
        <w:rPr>
          <w:rFonts w:ascii="Adobe Garamond Pro" w:hAnsi="Adobe Garamond Pro"/>
        </w:rPr>
        <w:t xml:space="preserve"> az „út- híd keret” </w:t>
      </w:r>
      <w:r w:rsidR="00AA7090">
        <w:rPr>
          <w:rFonts w:ascii="Adobe Garamond Pro" w:hAnsi="Adobe Garamond Pro"/>
        </w:rPr>
        <w:t>költséghelyen biztosítja.</w:t>
      </w:r>
    </w:p>
    <w:p w14:paraId="22026838" w14:textId="1AEDD38B" w:rsidR="00E131A0" w:rsidRDefault="00E131A0" w:rsidP="00DA7395">
      <w:pPr>
        <w:spacing w:after="120" w:line="240" w:lineRule="auto"/>
        <w:ind w:left="284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Képviselő-testület felkéri Győriné dr. Czeglédi Márta polgármestert arra, </w:t>
      </w:r>
      <w:r w:rsidR="00AA7090">
        <w:rPr>
          <w:rFonts w:ascii="Adobe Garamond Pro" w:hAnsi="Adobe Garamond Pro"/>
        </w:rPr>
        <w:t>hogy gondoskodjék a feladat végrehajtásáról.</w:t>
      </w:r>
    </w:p>
    <w:p w14:paraId="25D1E6D7" w14:textId="47EB5A77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Határidő:</w:t>
      </w:r>
      <w:r w:rsidRPr="008E3030">
        <w:rPr>
          <w:rFonts w:ascii="Adobe Garamond Pro" w:hAnsi="Adobe Garamond Pro"/>
        </w:rPr>
        <w:t xml:space="preserve"> </w:t>
      </w:r>
      <w:r w:rsidR="00DA7395">
        <w:rPr>
          <w:rFonts w:ascii="Adobe Garamond Pro" w:hAnsi="Adobe Garamond Pro"/>
        </w:rPr>
        <w:t>folyamatos</w:t>
      </w:r>
    </w:p>
    <w:p w14:paraId="00918A98" w14:textId="77777777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Felelős:</w:t>
      </w:r>
      <w:r w:rsidRPr="008E3030">
        <w:rPr>
          <w:rFonts w:ascii="Adobe Garamond Pro" w:hAnsi="Adobe Garamond Pro"/>
          <w:b/>
        </w:rPr>
        <w:tab/>
      </w:r>
      <w:r w:rsidRPr="008E3030">
        <w:rPr>
          <w:rFonts w:ascii="Adobe Garamond Pro" w:hAnsi="Adobe Garamond Pro"/>
        </w:rPr>
        <w:t>Győriné dr. Czeglédi Márta polgármester</w:t>
      </w:r>
    </w:p>
    <w:p w14:paraId="6A7E9D71" w14:textId="77777777" w:rsidR="00C84311" w:rsidRPr="008E3030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  <w:t xml:space="preserve">Dr. </w:t>
      </w:r>
      <w:proofErr w:type="spellStart"/>
      <w:r w:rsidRPr="008E3030">
        <w:rPr>
          <w:rFonts w:ascii="Adobe Garamond Pro" w:hAnsi="Adobe Garamond Pro"/>
        </w:rPr>
        <w:t>Voller</w:t>
      </w:r>
      <w:proofErr w:type="spellEnd"/>
      <w:r w:rsidRPr="008E3030">
        <w:rPr>
          <w:rFonts w:ascii="Adobe Garamond Pro" w:hAnsi="Adobe Garamond Pro"/>
        </w:rPr>
        <w:t xml:space="preserve"> Erika jegyző</w:t>
      </w:r>
    </w:p>
    <w:p w14:paraId="166AE90C" w14:textId="20D115B4" w:rsidR="00C84311" w:rsidRDefault="00C84311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</w:r>
      <w:proofErr w:type="spellStart"/>
      <w:r w:rsidR="008E3030" w:rsidRPr="008E3030">
        <w:rPr>
          <w:rFonts w:ascii="Adobe Garamond Pro" w:hAnsi="Adobe Garamond Pro"/>
        </w:rPr>
        <w:t>Tamus</w:t>
      </w:r>
      <w:proofErr w:type="spellEnd"/>
      <w:r w:rsidR="008E3030" w:rsidRPr="008E3030">
        <w:rPr>
          <w:rFonts w:ascii="Adobe Garamond Pro" w:hAnsi="Adobe Garamond Pro"/>
        </w:rPr>
        <w:t xml:space="preserve"> Mária osztályvezető, pénzügyi és gazdasági osztály</w:t>
      </w:r>
    </w:p>
    <w:p w14:paraId="1E7B2D01" w14:textId="052FA3B4" w:rsidR="00600C6C" w:rsidRDefault="00600C6C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ab/>
      </w:r>
      <w:r w:rsidRPr="008E3030">
        <w:rPr>
          <w:rFonts w:ascii="Adobe Garamond Pro" w:hAnsi="Adobe Garamond Pro"/>
        </w:rPr>
        <w:tab/>
        <w:t xml:space="preserve">Illés Péter </w:t>
      </w:r>
      <w:r w:rsidR="008E3030" w:rsidRPr="008E3030">
        <w:rPr>
          <w:rFonts w:ascii="Adobe Garamond Pro" w:hAnsi="Adobe Garamond Pro"/>
        </w:rPr>
        <w:t>irodavezető, projekt</w:t>
      </w:r>
      <w:r w:rsidRPr="008E3030">
        <w:rPr>
          <w:rFonts w:ascii="Adobe Garamond Pro" w:hAnsi="Adobe Garamond Pro"/>
        </w:rPr>
        <w:t>iroda</w:t>
      </w:r>
    </w:p>
    <w:p w14:paraId="0FA7F002" w14:textId="4758A125" w:rsidR="00AA7090" w:rsidRPr="008E3030" w:rsidRDefault="00AA7090" w:rsidP="008E3030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Kiss Katalin irodavezető, főépítészi iroda</w:t>
      </w:r>
    </w:p>
    <w:p w14:paraId="767A4951" w14:textId="13E3F6F0" w:rsidR="00C84311" w:rsidRPr="008E3030" w:rsidRDefault="00C84311" w:rsidP="00D13F83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  <w:b/>
        </w:rPr>
        <w:t>Végrehajtásért felelős:</w:t>
      </w:r>
      <w:r w:rsidRPr="008E3030">
        <w:rPr>
          <w:rFonts w:ascii="Adobe Garamond Pro" w:hAnsi="Adobe Garamond Pro"/>
        </w:rPr>
        <w:t xml:space="preserve"> </w:t>
      </w:r>
      <w:proofErr w:type="spellStart"/>
      <w:r w:rsidR="00AA7090">
        <w:rPr>
          <w:rFonts w:ascii="Adobe Garamond Pro" w:hAnsi="Adobe Garamond Pro"/>
        </w:rPr>
        <w:t>Zsámboki</w:t>
      </w:r>
      <w:proofErr w:type="spellEnd"/>
      <w:r w:rsidR="00AA7090">
        <w:rPr>
          <w:rFonts w:ascii="Adobe Garamond Pro" w:hAnsi="Adobe Garamond Pro"/>
        </w:rPr>
        <w:t xml:space="preserve"> Sándor igazgató, GAMESZ</w:t>
      </w:r>
    </w:p>
    <w:p w14:paraId="4C5B8CFB" w14:textId="087F5EB4" w:rsidR="00C84311" w:rsidRPr="008E3030" w:rsidRDefault="00C84311" w:rsidP="00D13F83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Jászfényszaru, 20</w:t>
      </w:r>
      <w:r w:rsidR="00A41DCB">
        <w:rPr>
          <w:rFonts w:ascii="Adobe Garamond Pro" w:hAnsi="Adobe Garamond Pro"/>
        </w:rPr>
        <w:t>20.</w:t>
      </w:r>
      <w:r w:rsidR="00A739D4" w:rsidRPr="008E3030">
        <w:rPr>
          <w:rFonts w:ascii="Adobe Garamond Pro" w:hAnsi="Adobe Garamond Pro"/>
        </w:rPr>
        <w:t xml:space="preserve"> </w:t>
      </w:r>
      <w:r w:rsidR="00AA7090">
        <w:rPr>
          <w:rFonts w:ascii="Adobe Garamond Pro" w:hAnsi="Adobe Garamond Pro"/>
        </w:rPr>
        <w:t>október 21</w:t>
      </w:r>
      <w:r w:rsidR="00600C6C" w:rsidRPr="008E3030">
        <w:rPr>
          <w:rFonts w:ascii="Adobe Garamond Pro" w:hAnsi="Adobe Garamond Pro"/>
        </w:rPr>
        <w:t>.</w:t>
      </w:r>
    </w:p>
    <w:p w14:paraId="6F3C4A07" w14:textId="77777777" w:rsidR="00C84311" w:rsidRPr="008E3030" w:rsidRDefault="00C84311" w:rsidP="00D13F83">
      <w:pPr>
        <w:autoSpaceDE w:val="0"/>
        <w:autoSpaceDN w:val="0"/>
        <w:adjustRightInd w:val="0"/>
        <w:spacing w:after="240" w:line="240" w:lineRule="auto"/>
        <w:ind w:left="3540" w:firstLine="708"/>
        <w:jc w:val="both"/>
        <w:rPr>
          <w:rFonts w:ascii="Adobe Garamond Pro" w:hAnsi="Adobe Garamond Pro"/>
        </w:rPr>
      </w:pPr>
      <w:r w:rsidRPr="008E3030">
        <w:rPr>
          <w:rFonts w:ascii="Adobe Garamond Pro" w:hAnsi="Adobe Garamond Pro"/>
        </w:rPr>
        <w:t>Tisztelettel:</w:t>
      </w:r>
    </w:p>
    <w:p w14:paraId="76F0EE5E" w14:textId="2F24A5E0" w:rsidR="00C84311" w:rsidRPr="008E3030" w:rsidRDefault="00D13F83" w:rsidP="008E3030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Győriné dr. Czeglédi Márta</w:t>
      </w:r>
    </w:p>
    <w:p w14:paraId="4D69B233" w14:textId="4CA51DA8" w:rsidR="004723A8" w:rsidRPr="008E3030" w:rsidRDefault="00D13F83" w:rsidP="00D13F83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polgármester</w:t>
      </w:r>
    </w:p>
    <w:sectPr w:rsidR="004723A8" w:rsidRPr="008E3030" w:rsidSect="00D13F83">
      <w:footerReference w:type="default" r:id="rId9"/>
      <w:pgSz w:w="11906" w:h="16838"/>
      <w:pgMar w:top="709" w:right="1417" w:bottom="993" w:left="1417" w:header="708" w:footer="3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1B8151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3E374A4A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60ACA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</w:t>
    </w:r>
    <w:r w:rsidR="00521F77">
      <w:rPr>
        <w:rFonts w:ascii="Adobe Garamond Pro" w:hAnsi="Adobe Garamond Pro" w:cs="Adobe Garamond Pro"/>
        <w:caps/>
        <w:sz w:val="16"/>
        <w:szCs w:val="16"/>
        <w:lang w:val="hu-HU"/>
      </w:rPr>
      <w:t>PROJEKT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>iroda</w:t>
    </w:r>
  </w:p>
  <w:p w14:paraId="7FB8D89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9D1450">
      <w:rPr>
        <w:rFonts w:ascii="Adobe Garamond Pro" w:hAnsi="Adobe Garamond Pro" w:cs="Adobe Garamond Pro"/>
        <w:sz w:val="16"/>
        <w:szCs w:val="16"/>
        <w:lang w:val="hu-HU"/>
      </w:rPr>
      <w:t>55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521F77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9D1450">
      <w:rPr>
        <w:rFonts w:ascii="Adobe Garamond Pro" w:hAnsi="Adobe Garamond Pro" w:cs="Adobe Garamond Pro"/>
        <w:sz w:val="16"/>
        <w:szCs w:val="16"/>
        <w:lang w:val="hu-HU"/>
      </w:rPr>
      <w:t>@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1DF050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2168809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C4AA8"/>
    <w:multiLevelType w:val="hybridMultilevel"/>
    <w:tmpl w:val="0204A0AA"/>
    <w:lvl w:ilvl="0" w:tplc="6B1EE24C">
      <w:start w:val="101"/>
      <w:numFmt w:val="bullet"/>
      <w:lvlText w:val="-"/>
      <w:lvlJc w:val="left"/>
      <w:pPr>
        <w:ind w:left="720" w:hanging="360"/>
      </w:pPr>
      <w:rPr>
        <w:rFonts w:ascii="Adobe Garamond Pro" w:eastAsia="Times New Roman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0E0595"/>
    <w:rsid w:val="0012256E"/>
    <w:rsid w:val="001709D9"/>
    <w:rsid w:val="001B1BE4"/>
    <w:rsid w:val="001E77B5"/>
    <w:rsid w:val="002A612B"/>
    <w:rsid w:val="002B4847"/>
    <w:rsid w:val="002C5DB5"/>
    <w:rsid w:val="00301D59"/>
    <w:rsid w:val="00383278"/>
    <w:rsid w:val="003B2B3C"/>
    <w:rsid w:val="003F4B19"/>
    <w:rsid w:val="0041007A"/>
    <w:rsid w:val="00462B10"/>
    <w:rsid w:val="004649AD"/>
    <w:rsid w:val="004723A8"/>
    <w:rsid w:val="00521F77"/>
    <w:rsid w:val="0054424C"/>
    <w:rsid w:val="00596B9C"/>
    <w:rsid w:val="005970E9"/>
    <w:rsid w:val="005975F8"/>
    <w:rsid w:val="005B02AE"/>
    <w:rsid w:val="005E5C8F"/>
    <w:rsid w:val="00600C6C"/>
    <w:rsid w:val="00610766"/>
    <w:rsid w:val="00623A85"/>
    <w:rsid w:val="006661D8"/>
    <w:rsid w:val="006C4F70"/>
    <w:rsid w:val="006F77D8"/>
    <w:rsid w:val="007A123D"/>
    <w:rsid w:val="007F4AEF"/>
    <w:rsid w:val="00837CE6"/>
    <w:rsid w:val="00843613"/>
    <w:rsid w:val="008547AF"/>
    <w:rsid w:val="0086216D"/>
    <w:rsid w:val="0087219F"/>
    <w:rsid w:val="00881A8A"/>
    <w:rsid w:val="008E3030"/>
    <w:rsid w:val="00931BF9"/>
    <w:rsid w:val="009342DA"/>
    <w:rsid w:val="0094464D"/>
    <w:rsid w:val="00946272"/>
    <w:rsid w:val="00951C35"/>
    <w:rsid w:val="009B3AE8"/>
    <w:rsid w:val="009D1450"/>
    <w:rsid w:val="00A0067D"/>
    <w:rsid w:val="00A0503D"/>
    <w:rsid w:val="00A11868"/>
    <w:rsid w:val="00A41DCB"/>
    <w:rsid w:val="00A739D4"/>
    <w:rsid w:val="00AA7090"/>
    <w:rsid w:val="00AC3695"/>
    <w:rsid w:val="00AC3F13"/>
    <w:rsid w:val="00B12156"/>
    <w:rsid w:val="00B8392B"/>
    <w:rsid w:val="00B86A5E"/>
    <w:rsid w:val="00BB10E6"/>
    <w:rsid w:val="00BF73AB"/>
    <w:rsid w:val="00C16E2D"/>
    <w:rsid w:val="00C34EBA"/>
    <w:rsid w:val="00C84311"/>
    <w:rsid w:val="00C87210"/>
    <w:rsid w:val="00C90A61"/>
    <w:rsid w:val="00C958C3"/>
    <w:rsid w:val="00CA2B8A"/>
    <w:rsid w:val="00CB2F87"/>
    <w:rsid w:val="00CD194F"/>
    <w:rsid w:val="00D10CC1"/>
    <w:rsid w:val="00D13F83"/>
    <w:rsid w:val="00D36B8B"/>
    <w:rsid w:val="00D37576"/>
    <w:rsid w:val="00D9486F"/>
    <w:rsid w:val="00DA4D8B"/>
    <w:rsid w:val="00DA7395"/>
    <w:rsid w:val="00DF264F"/>
    <w:rsid w:val="00E131A0"/>
    <w:rsid w:val="00E31684"/>
    <w:rsid w:val="00E414FD"/>
    <w:rsid w:val="00E82730"/>
    <w:rsid w:val="00EB1250"/>
    <w:rsid w:val="00ED6BB8"/>
    <w:rsid w:val="00EF54D9"/>
    <w:rsid w:val="00F1646B"/>
    <w:rsid w:val="00F81A29"/>
    <w:rsid w:val="00F8702C"/>
    <w:rsid w:val="00F963AD"/>
    <w:rsid w:val="00F9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81E2C03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2020-10-21T08:40:00Z</cp:lastPrinted>
  <dcterms:created xsi:type="dcterms:W3CDTF">2020-10-21T08:42:00Z</dcterms:created>
  <dcterms:modified xsi:type="dcterms:W3CDTF">2020-10-21T08:42:00Z</dcterms:modified>
</cp:coreProperties>
</file>